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C5" w:rsidRDefault="004874C5" w:rsidP="004874C5">
      <w:pPr>
        <w:shd w:val="clear" w:color="auto" w:fill="FFFFFF"/>
        <w:ind w:firstLine="709"/>
        <w:jc w:val="both"/>
        <w:rPr>
          <w:b/>
          <w:bCs/>
          <w:iCs/>
          <w:color w:val="000000"/>
          <w:spacing w:val="-4"/>
          <w:szCs w:val="28"/>
        </w:rPr>
      </w:pPr>
      <w:r>
        <w:rPr>
          <w:b/>
          <w:bCs/>
          <w:iCs/>
          <w:color w:val="000000"/>
          <w:spacing w:val="-4"/>
          <w:szCs w:val="28"/>
        </w:rPr>
        <w:t xml:space="preserve">Список </w:t>
      </w:r>
      <w:r w:rsidR="00180D75">
        <w:rPr>
          <w:b/>
          <w:bCs/>
          <w:iCs/>
          <w:color w:val="000000"/>
          <w:spacing w:val="-4"/>
          <w:szCs w:val="28"/>
        </w:rPr>
        <w:t>дополнительной</w:t>
      </w:r>
      <w:r>
        <w:rPr>
          <w:b/>
          <w:bCs/>
          <w:iCs/>
          <w:color w:val="000000"/>
          <w:spacing w:val="-4"/>
          <w:szCs w:val="28"/>
        </w:rPr>
        <w:t xml:space="preserve"> литературы по курсу «Сертификация работ по охране труда»</w:t>
      </w:r>
    </w:p>
    <w:p w:rsidR="004874C5" w:rsidRDefault="004874C5" w:rsidP="004874C5">
      <w:pPr>
        <w:shd w:val="clear" w:color="auto" w:fill="FFFFFF"/>
        <w:ind w:firstLine="709"/>
        <w:jc w:val="both"/>
        <w:rPr>
          <w:b/>
          <w:bCs/>
          <w:iCs/>
          <w:color w:val="000000"/>
          <w:spacing w:val="-4"/>
          <w:szCs w:val="28"/>
        </w:rPr>
      </w:pPr>
    </w:p>
    <w:p w:rsidR="00180D75" w:rsidRPr="00031D01" w:rsidRDefault="00180D75" w:rsidP="00180D75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bookmarkStart w:id="0" w:name="_GoBack"/>
      <w:bookmarkEnd w:id="0"/>
      <w:r w:rsidRPr="00031D01">
        <w:rPr>
          <w:color w:val="000000"/>
        </w:rPr>
        <w:t>Безопасность жизнедеятельности : учеб. пособие для вузов / В. Н. Павлов [и др.]</w:t>
      </w:r>
      <w:proofErr w:type="gramStart"/>
      <w:r w:rsidRPr="00031D01">
        <w:rPr>
          <w:color w:val="000000"/>
        </w:rPr>
        <w:t xml:space="preserve"> .</w:t>
      </w:r>
      <w:proofErr w:type="gramEnd"/>
      <w:r w:rsidRPr="00031D01">
        <w:rPr>
          <w:color w:val="000000"/>
        </w:rPr>
        <w:t>— М. : Академия, 2008 .— 336 с. : ил.</w:t>
      </w:r>
    </w:p>
    <w:p w:rsidR="00180D75" w:rsidRPr="00031D01" w:rsidRDefault="00180D75" w:rsidP="00180D75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031D01">
        <w:rPr>
          <w:bCs/>
          <w:color w:val="000000"/>
        </w:rPr>
        <w:t>Зотов, Б.И.</w:t>
      </w:r>
      <w:r w:rsidRPr="00031D01">
        <w:rPr>
          <w:color w:val="000000"/>
        </w:rPr>
        <w:t xml:space="preserve"> Безопасность жизнедеятельности на производстве : учебник для вузов / </w:t>
      </w:r>
      <w:proofErr w:type="spellStart"/>
      <w:r w:rsidRPr="00031D01">
        <w:rPr>
          <w:color w:val="000000"/>
        </w:rPr>
        <w:t>Б.И.Зотов</w:t>
      </w:r>
      <w:proofErr w:type="gramStart"/>
      <w:r w:rsidRPr="00031D01">
        <w:rPr>
          <w:color w:val="000000"/>
        </w:rPr>
        <w:t>,В</w:t>
      </w:r>
      <w:proofErr w:type="gramEnd"/>
      <w:r w:rsidRPr="00031D01">
        <w:rPr>
          <w:color w:val="000000"/>
        </w:rPr>
        <w:t>.И.Курдюмов</w:t>
      </w:r>
      <w:proofErr w:type="spellEnd"/>
      <w:r w:rsidRPr="00031D01">
        <w:rPr>
          <w:color w:val="000000"/>
        </w:rPr>
        <w:t xml:space="preserve"> .— 2-е </w:t>
      </w:r>
      <w:proofErr w:type="spellStart"/>
      <w:r w:rsidRPr="00031D01">
        <w:rPr>
          <w:color w:val="000000"/>
        </w:rPr>
        <w:t>изд</w:t>
      </w:r>
      <w:proofErr w:type="spellEnd"/>
      <w:r w:rsidRPr="00031D01">
        <w:rPr>
          <w:color w:val="000000"/>
        </w:rPr>
        <w:t>.,</w:t>
      </w:r>
      <w:proofErr w:type="spellStart"/>
      <w:r w:rsidRPr="00031D01">
        <w:rPr>
          <w:color w:val="000000"/>
        </w:rPr>
        <w:t>перераб.и</w:t>
      </w:r>
      <w:proofErr w:type="spellEnd"/>
      <w:r w:rsidRPr="00031D01">
        <w:rPr>
          <w:color w:val="000000"/>
        </w:rPr>
        <w:t xml:space="preserve"> доп. — М. : </w:t>
      </w:r>
      <w:proofErr w:type="spellStart"/>
      <w:r w:rsidRPr="00031D01">
        <w:rPr>
          <w:color w:val="000000"/>
        </w:rPr>
        <w:t>К</w:t>
      </w:r>
      <w:r w:rsidRPr="00031D01">
        <w:rPr>
          <w:color w:val="000000"/>
        </w:rPr>
        <w:t>о</w:t>
      </w:r>
      <w:r w:rsidRPr="00031D01">
        <w:rPr>
          <w:color w:val="000000"/>
        </w:rPr>
        <w:t>лосС</w:t>
      </w:r>
      <w:proofErr w:type="spellEnd"/>
      <w:r w:rsidRPr="00031D01">
        <w:rPr>
          <w:color w:val="000000"/>
        </w:rPr>
        <w:t>, 2006 .— 432с. : ил.</w:t>
      </w:r>
    </w:p>
    <w:p w:rsidR="00180D75" w:rsidRPr="00031D01" w:rsidRDefault="00180D75" w:rsidP="00180D75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proofErr w:type="spellStart"/>
      <w:r w:rsidRPr="00031D01">
        <w:rPr>
          <w:bCs/>
          <w:color w:val="000000"/>
        </w:rPr>
        <w:t>Кравченя</w:t>
      </w:r>
      <w:proofErr w:type="spellEnd"/>
      <w:r w:rsidRPr="00031D01">
        <w:rPr>
          <w:bCs/>
          <w:color w:val="000000"/>
        </w:rPr>
        <w:t>, Э.М.</w:t>
      </w:r>
      <w:r w:rsidRPr="00031D01">
        <w:rPr>
          <w:color w:val="000000"/>
        </w:rPr>
        <w:t xml:space="preserve"> Охрана труда и основы энергосбережения : </w:t>
      </w:r>
      <w:proofErr w:type="spellStart"/>
      <w:r w:rsidRPr="00031D01">
        <w:rPr>
          <w:color w:val="000000"/>
        </w:rPr>
        <w:t>учеб</w:t>
      </w:r>
      <w:proofErr w:type="gramStart"/>
      <w:r w:rsidRPr="00031D01">
        <w:rPr>
          <w:color w:val="000000"/>
        </w:rPr>
        <w:t>.п</w:t>
      </w:r>
      <w:proofErr w:type="gramEnd"/>
      <w:r w:rsidRPr="00031D01">
        <w:rPr>
          <w:color w:val="000000"/>
        </w:rPr>
        <w:t>особие</w:t>
      </w:r>
      <w:proofErr w:type="spellEnd"/>
      <w:r w:rsidRPr="00031D01">
        <w:rPr>
          <w:color w:val="000000"/>
        </w:rPr>
        <w:t xml:space="preserve"> для вузов / </w:t>
      </w:r>
      <w:proofErr w:type="spellStart"/>
      <w:r w:rsidRPr="00031D01">
        <w:rPr>
          <w:color w:val="000000"/>
        </w:rPr>
        <w:t>Э.М.Кравченя,Р.Н.Козел,И.П.Свирид</w:t>
      </w:r>
      <w:proofErr w:type="spellEnd"/>
      <w:r w:rsidRPr="00031D01">
        <w:rPr>
          <w:color w:val="000000"/>
        </w:rPr>
        <w:t xml:space="preserve"> .— 3-е изд. — Минск : </w:t>
      </w:r>
      <w:proofErr w:type="spellStart"/>
      <w:r w:rsidRPr="00031D01">
        <w:rPr>
          <w:color w:val="000000"/>
        </w:rPr>
        <w:t>Тетр</w:t>
      </w:r>
      <w:r w:rsidRPr="00031D01">
        <w:rPr>
          <w:color w:val="000000"/>
        </w:rPr>
        <w:t>а</w:t>
      </w:r>
      <w:r w:rsidRPr="00031D01">
        <w:rPr>
          <w:color w:val="000000"/>
        </w:rPr>
        <w:t>Системс</w:t>
      </w:r>
      <w:proofErr w:type="spellEnd"/>
      <w:r w:rsidRPr="00031D01">
        <w:rPr>
          <w:color w:val="000000"/>
        </w:rPr>
        <w:t>, 2006 .— 288с.</w:t>
      </w:r>
    </w:p>
    <w:p w:rsidR="00180D75" w:rsidRPr="00927696" w:rsidRDefault="00180D75" w:rsidP="00180D75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proofErr w:type="spellStart"/>
      <w:r w:rsidRPr="00927696">
        <w:rPr>
          <w:bCs/>
          <w:color w:val="000000"/>
        </w:rPr>
        <w:t>Раздорожный</w:t>
      </w:r>
      <w:proofErr w:type="spellEnd"/>
      <w:r w:rsidRPr="00927696">
        <w:rPr>
          <w:bCs/>
          <w:color w:val="000000"/>
        </w:rPr>
        <w:t>, А.А.</w:t>
      </w:r>
      <w:r w:rsidRPr="00927696">
        <w:rPr>
          <w:color w:val="000000"/>
        </w:rPr>
        <w:t xml:space="preserve"> Охрана труда и производственная безопасность : </w:t>
      </w:r>
      <w:proofErr w:type="spellStart"/>
      <w:r w:rsidRPr="00927696">
        <w:rPr>
          <w:color w:val="000000"/>
        </w:rPr>
        <w:t>учеб</w:t>
      </w:r>
      <w:proofErr w:type="gramStart"/>
      <w:r w:rsidRPr="00927696">
        <w:rPr>
          <w:color w:val="000000"/>
        </w:rPr>
        <w:t>.п</w:t>
      </w:r>
      <w:proofErr w:type="gramEnd"/>
      <w:r w:rsidRPr="00927696">
        <w:rPr>
          <w:color w:val="000000"/>
        </w:rPr>
        <w:t>особие</w:t>
      </w:r>
      <w:proofErr w:type="spellEnd"/>
      <w:r w:rsidRPr="00927696">
        <w:rPr>
          <w:color w:val="000000"/>
        </w:rPr>
        <w:t xml:space="preserve"> / </w:t>
      </w:r>
      <w:proofErr w:type="spellStart"/>
      <w:r w:rsidRPr="00927696">
        <w:rPr>
          <w:color w:val="000000"/>
        </w:rPr>
        <w:t>А.А.Раздорожный</w:t>
      </w:r>
      <w:proofErr w:type="spellEnd"/>
      <w:r w:rsidRPr="00927696">
        <w:rPr>
          <w:color w:val="000000"/>
        </w:rPr>
        <w:t xml:space="preserve"> .— М. : Экзамен, 2005 .— 512с.</w:t>
      </w:r>
    </w:p>
    <w:p w:rsidR="00180D75" w:rsidRPr="00EE1D32" w:rsidRDefault="00180D75" w:rsidP="00180D75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927696">
        <w:rPr>
          <w:bCs/>
          <w:color w:val="000000"/>
        </w:rPr>
        <w:t>Щуко, Л.П.</w:t>
      </w:r>
      <w:r w:rsidRPr="00927696">
        <w:rPr>
          <w:color w:val="000000"/>
        </w:rPr>
        <w:t xml:space="preserve"> Справочник по охране труда в Российской Федерации / </w:t>
      </w:r>
      <w:proofErr w:type="spellStart"/>
      <w:r w:rsidRPr="00927696">
        <w:rPr>
          <w:color w:val="000000"/>
        </w:rPr>
        <w:t>Л.П.</w:t>
      </w:r>
      <w:r w:rsidRPr="00EE1D32">
        <w:rPr>
          <w:color w:val="000000"/>
        </w:rPr>
        <w:t>Щуко</w:t>
      </w:r>
      <w:proofErr w:type="spellEnd"/>
      <w:r w:rsidRPr="00EE1D32">
        <w:rPr>
          <w:color w:val="000000"/>
        </w:rPr>
        <w:t xml:space="preserve"> .— 11-е </w:t>
      </w:r>
      <w:proofErr w:type="spellStart"/>
      <w:r w:rsidRPr="00EE1D32">
        <w:rPr>
          <w:color w:val="000000"/>
        </w:rPr>
        <w:t>изд</w:t>
      </w:r>
      <w:proofErr w:type="spellEnd"/>
      <w:r w:rsidRPr="00EE1D32">
        <w:rPr>
          <w:color w:val="000000"/>
        </w:rPr>
        <w:t>.</w:t>
      </w:r>
      <w:proofErr w:type="gramStart"/>
      <w:r w:rsidRPr="00EE1D32">
        <w:rPr>
          <w:color w:val="000000"/>
        </w:rPr>
        <w:t>,</w:t>
      </w:r>
      <w:proofErr w:type="spellStart"/>
      <w:r w:rsidRPr="00EE1D32">
        <w:rPr>
          <w:color w:val="000000"/>
        </w:rPr>
        <w:t>п</w:t>
      </w:r>
      <w:proofErr w:type="gramEnd"/>
      <w:r w:rsidRPr="00EE1D32">
        <w:rPr>
          <w:color w:val="000000"/>
        </w:rPr>
        <w:t>ерераб.и</w:t>
      </w:r>
      <w:proofErr w:type="spellEnd"/>
      <w:r w:rsidRPr="00EE1D32">
        <w:rPr>
          <w:color w:val="000000"/>
        </w:rPr>
        <w:t xml:space="preserve"> доп. — </w:t>
      </w:r>
      <w:proofErr w:type="spellStart"/>
      <w:r w:rsidRPr="00EE1D32">
        <w:rPr>
          <w:color w:val="000000"/>
        </w:rPr>
        <w:t>М.;СПб</w:t>
      </w:r>
      <w:proofErr w:type="spellEnd"/>
      <w:r w:rsidRPr="00EE1D32">
        <w:rPr>
          <w:color w:val="000000"/>
        </w:rPr>
        <w:t>. : Герда, 2008 .— 432с.</w:t>
      </w:r>
    </w:p>
    <w:p w:rsidR="00180D75" w:rsidRPr="00676FFC" w:rsidRDefault="00180D75" w:rsidP="00180D75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iCs/>
          <w:color w:val="000000"/>
          <w:spacing w:val="-4"/>
          <w:szCs w:val="28"/>
        </w:rPr>
      </w:pPr>
      <w:r w:rsidRPr="00EE1D32">
        <w:rPr>
          <w:bCs/>
          <w:color w:val="000000"/>
        </w:rPr>
        <w:t>Сосна, Б.И.</w:t>
      </w:r>
      <w:r w:rsidRPr="00EE1D32">
        <w:rPr>
          <w:color w:val="000000"/>
        </w:rPr>
        <w:t xml:space="preserve"> Трудовое право России : справочное пособие / </w:t>
      </w:r>
      <w:proofErr w:type="spellStart"/>
      <w:r w:rsidRPr="00EE1D32">
        <w:rPr>
          <w:color w:val="000000"/>
        </w:rPr>
        <w:t>Б.И.Сосна</w:t>
      </w:r>
      <w:proofErr w:type="gramStart"/>
      <w:r w:rsidRPr="00EE1D32">
        <w:rPr>
          <w:color w:val="000000"/>
        </w:rPr>
        <w:t>,Г</w:t>
      </w:r>
      <w:proofErr w:type="gramEnd"/>
      <w:r w:rsidRPr="00EE1D32">
        <w:rPr>
          <w:color w:val="000000"/>
        </w:rPr>
        <w:t>.П.Ивлиев,Г.К.Аворник</w:t>
      </w:r>
      <w:proofErr w:type="spellEnd"/>
      <w:r w:rsidRPr="00EE1D32">
        <w:rPr>
          <w:color w:val="000000"/>
        </w:rPr>
        <w:t xml:space="preserve"> .— М. : Городец, 2005 .— 240с.</w:t>
      </w:r>
    </w:p>
    <w:p w:rsidR="00180D75" w:rsidRDefault="00180D75" w:rsidP="00180D75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iCs/>
          <w:color w:val="000000"/>
          <w:spacing w:val="-4"/>
          <w:szCs w:val="28"/>
        </w:rPr>
      </w:pPr>
      <w:r w:rsidRPr="00676FFC">
        <w:rPr>
          <w:color w:val="000000"/>
        </w:rPr>
        <w:t>Воздействие на организм человека опасных и вредных производс</w:t>
      </w:r>
      <w:r w:rsidRPr="00676FFC">
        <w:rPr>
          <w:color w:val="000000"/>
        </w:rPr>
        <w:t>т</w:t>
      </w:r>
      <w:r w:rsidRPr="00676FFC">
        <w:rPr>
          <w:color w:val="000000"/>
        </w:rPr>
        <w:t xml:space="preserve">венных факторов. Т.2, Метрологические аспекты : в 2 т. / </w:t>
      </w:r>
      <w:proofErr w:type="spellStart"/>
      <w:r w:rsidRPr="00676FFC">
        <w:rPr>
          <w:color w:val="000000"/>
        </w:rPr>
        <w:t>н</w:t>
      </w:r>
      <w:r w:rsidRPr="00676FFC">
        <w:rPr>
          <w:color w:val="000000"/>
        </w:rPr>
        <w:t>а</w:t>
      </w:r>
      <w:r w:rsidRPr="00676FFC">
        <w:rPr>
          <w:color w:val="000000"/>
        </w:rPr>
        <w:t>уч</w:t>
      </w:r>
      <w:proofErr w:type="gramStart"/>
      <w:r w:rsidRPr="00676FFC">
        <w:rPr>
          <w:color w:val="000000"/>
        </w:rPr>
        <w:t>.р</w:t>
      </w:r>
      <w:proofErr w:type="gramEnd"/>
      <w:r w:rsidRPr="00676FFC">
        <w:rPr>
          <w:color w:val="000000"/>
        </w:rPr>
        <w:t>ед:В.Н.Крутиков</w:t>
      </w:r>
      <w:proofErr w:type="spellEnd"/>
      <w:r w:rsidRPr="00676FFC">
        <w:rPr>
          <w:color w:val="000000"/>
        </w:rPr>
        <w:t xml:space="preserve"> и др. — М. : Изд-во стандартов, 2004 .— 636с. : ил.</w:t>
      </w:r>
    </w:p>
    <w:p w:rsidR="00180D75" w:rsidRPr="00BE414C" w:rsidRDefault="00180D75" w:rsidP="00180D75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bCs/>
          <w:iCs/>
          <w:color w:val="000000"/>
          <w:spacing w:val="-4"/>
          <w:szCs w:val="28"/>
        </w:rPr>
      </w:pPr>
      <w:r w:rsidRPr="00BE414C">
        <w:rPr>
          <w:color w:val="000000"/>
          <w:szCs w:val="28"/>
        </w:rPr>
        <w:t>Федеральный закон «Трудовой кодекс Российской Федерации» Утве</w:t>
      </w:r>
      <w:r w:rsidRPr="00BE414C">
        <w:rPr>
          <w:color w:val="000000"/>
          <w:szCs w:val="28"/>
        </w:rPr>
        <w:t>р</w:t>
      </w:r>
      <w:r w:rsidRPr="00BE414C">
        <w:rPr>
          <w:color w:val="000000"/>
          <w:szCs w:val="28"/>
        </w:rPr>
        <w:t xml:space="preserve">жден 30 </w:t>
      </w:r>
      <w:smartTag w:uri="urn:schemas-microsoft-com:office:smarttags" w:element="metricconverter">
        <w:smartTagPr>
          <w:attr w:name="ProductID" w:val="12.2001 г"/>
        </w:smartTagPr>
        <w:r w:rsidRPr="00BE414C">
          <w:rPr>
            <w:color w:val="000000"/>
            <w:szCs w:val="28"/>
          </w:rPr>
          <w:t>12.2001 г</w:t>
        </w:r>
      </w:smartTag>
      <w:r w:rsidRPr="00BE414C">
        <w:rPr>
          <w:color w:val="000000"/>
          <w:szCs w:val="28"/>
        </w:rPr>
        <w:t xml:space="preserve"> № 197-ФЗ</w:t>
      </w:r>
    </w:p>
    <w:p w:rsidR="00180D75" w:rsidRPr="00975FBA" w:rsidRDefault="00180D75" w:rsidP="00180D75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975FBA">
        <w:rPr>
          <w:color w:val="000000"/>
          <w:szCs w:val="28"/>
        </w:rPr>
        <w:t>Федеральный закон от 17 июля 1999г. ФЗ 181-ФЗ   «Об основах охраны труда»</w:t>
      </w:r>
    </w:p>
    <w:p w:rsidR="00180D75" w:rsidRPr="00481DBD" w:rsidRDefault="00180D75" w:rsidP="00180D75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481DBD">
        <w:rPr>
          <w:color w:val="000000"/>
          <w:szCs w:val="28"/>
        </w:rPr>
        <w:t xml:space="preserve">Федеральный закон от 24 июля 1999г. № 125-ФЗ </w:t>
      </w:r>
      <w:r w:rsidRPr="00481DBD">
        <w:rPr>
          <w:color w:val="000000"/>
          <w:spacing w:val="2"/>
          <w:szCs w:val="28"/>
        </w:rPr>
        <w:t>«Об обязательном социальном страховании от несчастных случаев на производстве и професси</w:t>
      </w:r>
      <w:r w:rsidRPr="00481DBD">
        <w:rPr>
          <w:color w:val="000000"/>
          <w:spacing w:val="2"/>
          <w:szCs w:val="28"/>
        </w:rPr>
        <w:t>о</w:t>
      </w:r>
      <w:r w:rsidRPr="00481DBD">
        <w:rPr>
          <w:color w:val="000000"/>
          <w:spacing w:val="2"/>
          <w:szCs w:val="28"/>
        </w:rPr>
        <w:t xml:space="preserve">нальных </w:t>
      </w:r>
      <w:r w:rsidRPr="00481DBD">
        <w:rPr>
          <w:color w:val="000000"/>
          <w:szCs w:val="28"/>
        </w:rPr>
        <w:t>заболеваний»</w:t>
      </w:r>
    </w:p>
    <w:p w:rsidR="00180D75" w:rsidRPr="00481DBD" w:rsidRDefault="00180D75" w:rsidP="00180D75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  <w:szCs w:val="28"/>
        </w:rPr>
      </w:pPr>
      <w:r w:rsidRPr="00481DBD">
        <w:rPr>
          <w:color w:val="000000"/>
          <w:szCs w:val="28"/>
        </w:rPr>
        <w:t>Федеральный закон от 27 декабря 2002 года №184-ФЗ. «</w:t>
      </w:r>
      <w:r w:rsidRPr="00481DBD">
        <w:rPr>
          <w:color w:val="000000"/>
          <w:spacing w:val="3"/>
          <w:szCs w:val="28"/>
        </w:rPr>
        <w:t>О технич</w:t>
      </w:r>
      <w:r w:rsidRPr="00481DBD">
        <w:rPr>
          <w:color w:val="000000"/>
          <w:spacing w:val="3"/>
          <w:szCs w:val="28"/>
        </w:rPr>
        <w:t>е</w:t>
      </w:r>
      <w:r w:rsidRPr="00481DBD">
        <w:rPr>
          <w:color w:val="000000"/>
          <w:spacing w:val="3"/>
          <w:szCs w:val="28"/>
        </w:rPr>
        <w:t>ском регулиров</w:t>
      </w:r>
      <w:r w:rsidRPr="00481DBD">
        <w:rPr>
          <w:color w:val="000000"/>
          <w:spacing w:val="3"/>
          <w:szCs w:val="28"/>
        </w:rPr>
        <w:t>а</w:t>
      </w:r>
      <w:r w:rsidRPr="00481DBD">
        <w:rPr>
          <w:color w:val="000000"/>
          <w:spacing w:val="3"/>
          <w:szCs w:val="28"/>
        </w:rPr>
        <w:t>нии»</w:t>
      </w:r>
      <w:r w:rsidRPr="00481DBD">
        <w:rPr>
          <w:color w:val="000000"/>
          <w:szCs w:val="28"/>
        </w:rPr>
        <w:t xml:space="preserve"> </w:t>
      </w:r>
    </w:p>
    <w:p w:rsidR="00180D75" w:rsidRPr="00481DBD" w:rsidRDefault="00180D75" w:rsidP="00180D75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3350"/>
        </w:tabs>
        <w:ind w:left="0" w:firstLine="567"/>
        <w:jc w:val="both"/>
        <w:rPr>
          <w:szCs w:val="28"/>
        </w:rPr>
      </w:pPr>
      <w:r w:rsidRPr="00481DBD">
        <w:rPr>
          <w:color w:val="000000"/>
          <w:szCs w:val="28"/>
        </w:rPr>
        <w:t>Федеральный закон от 17 декабря 2001 гола № 173-Ф1.</w:t>
      </w:r>
      <w:r w:rsidRPr="00481DBD">
        <w:rPr>
          <w:color w:val="000000"/>
          <w:spacing w:val="3"/>
          <w:szCs w:val="28"/>
        </w:rPr>
        <w:t>«О трудовых пенсиях в Ро</w:t>
      </w:r>
      <w:r w:rsidRPr="00481DBD">
        <w:rPr>
          <w:color w:val="000000"/>
          <w:spacing w:val="3"/>
          <w:szCs w:val="28"/>
        </w:rPr>
        <w:t>с</w:t>
      </w:r>
      <w:r w:rsidRPr="00481DBD">
        <w:rPr>
          <w:color w:val="000000"/>
          <w:spacing w:val="3"/>
          <w:szCs w:val="28"/>
        </w:rPr>
        <w:t>сийской Федерации»</w:t>
      </w:r>
    </w:p>
    <w:p w:rsidR="00180D75" w:rsidRPr="00481DBD" w:rsidRDefault="00180D75" w:rsidP="00180D75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481DBD">
        <w:rPr>
          <w:color w:val="000000"/>
          <w:szCs w:val="28"/>
        </w:rPr>
        <w:t>Федеральный закон от 12 января 1996 года   № 10-ФЗ. «О профессиональных союзах, их пр</w:t>
      </w:r>
      <w:r w:rsidRPr="00481DBD">
        <w:rPr>
          <w:color w:val="000000"/>
          <w:szCs w:val="28"/>
        </w:rPr>
        <w:t>а</w:t>
      </w:r>
      <w:r w:rsidRPr="00481DBD">
        <w:rPr>
          <w:color w:val="000000"/>
          <w:szCs w:val="28"/>
        </w:rPr>
        <w:t>вах и гарантиях деятельности»</w:t>
      </w:r>
    </w:p>
    <w:p w:rsidR="00180D75" w:rsidRPr="00BE414C" w:rsidRDefault="00180D75" w:rsidP="00180D75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481DBD">
        <w:rPr>
          <w:color w:val="000000"/>
          <w:szCs w:val="28"/>
        </w:rPr>
        <w:t xml:space="preserve">Федеральный закон от 21 июля 1997 года  N 116-Ф 3. </w:t>
      </w:r>
      <w:r w:rsidRPr="00481DBD">
        <w:rPr>
          <w:color w:val="000000"/>
          <w:spacing w:val="4"/>
          <w:szCs w:val="28"/>
        </w:rPr>
        <w:t>«О промы</w:t>
      </w:r>
      <w:r w:rsidRPr="00481DBD">
        <w:rPr>
          <w:color w:val="000000"/>
          <w:spacing w:val="4"/>
          <w:szCs w:val="28"/>
        </w:rPr>
        <w:t>ш</w:t>
      </w:r>
      <w:r w:rsidRPr="00481DBD">
        <w:rPr>
          <w:color w:val="000000"/>
          <w:spacing w:val="4"/>
          <w:szCs w:val="28"/>
        </w:rPr>
        <w:t>ленной безопасности опасных производственных объектов»</w:t>
      </w:r>
    </w:p>
    <w:p w:rsidR="004874C5" w:rsidRDefault="004874C5" w:rsidP="00180D75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  <w:iCs/>
          <w:color w:val="000000"/>
          <w:spacing w:val="-4"/>
          <w:szCs w:val="28"/>
        </w:rPr>
      </w:pPr>
    </w:p>
    <w:sectPr w:rsidR="004874C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3696"/>
    <w:multiLevelType w:val="hybridMultilevel"/>
    <w:tmpl w:val="C44A0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B45583"/>
    <w:multiLevelType w:val="hybridMultilevel"/>
    <w:tmpl w:val="0DE216FE"/>
    <w:lvl w:ilvl="0" w:tplc="3C7004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C5"/>
    <w:rsid w:val="00180D75"/>
    <w:rsid w:val="004874C5"/>
    <w:rsid w:val="00596C65"/>
    <w:rsid w:val="006A093F"/>
    <w:rsid w:val="00803FD1"/>
    <w:rsid w:val="00E2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C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2012-02-13T12:26:00Z</dcterms:created>
  <dcterms:modified xsi:type="dcterms:W3CDTF">2012-02-13T12:26:00Z</dcterms:modified>
</cp:coreProperties>
</file>